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F6" w:rsidRPr="002243A7" w:rsidRDefault="00C654F6">
      <w:pPr>
        <w:pStyle w:val="10"/>
        <w:keepNext/>
        <w:keepLines/>
        <w:shd w:val="clear" w:color="auto" w:fill="auto"/>
        <w:ind w:left="3240"/>
        <w:rPr>
          <w:rStyle w:val="1"/>
          <w:color w:val="000000"/>
          <w:sz w:val="24"/>
          <w:szCs w:val="24"/>
        </w:rPr>
      </w:pPr>
      <w:bookmarkStart w:id="0" w:name="bookmark0"/>
      <w:r w:rsidRPr="002243A7">
        <w:rPr>
          <w:rStyle w:val="1"/>
          <w:color w:val="000000"/>
          <w:sz w:val="24"/>
          <w:szCs w:val="24"/>
        </w:rPr>
        <w:t xml:space="preserve">      </w:t>
      </w:r>
    </w:p>
    <w:p w:rsidR="00C654F6" w:rsidRPr="002243A7" w:rsidRDefault="00C654F6" w:rsidP="00135AD4">
      <w:pPr>
        <w:pStyle w:val="10"/>
        <w:keepNext/>
        <w:keepLines/>
        <w:shd w:val="clear" w:color="auto" w:fill="auto"/>
        <w:ind w:left="3240" w:right="170"/>
        <w:rPr>
          <w:rStyle w:val="1"/>
          <w:color w:val="000000"/>
          <w:sz w:val="24"/>
          <w:szCs w:val="24"/>
        </w:rPr>
      </w:pPr>
    </w:p>
    <w:p w:rsidR="007418A1" w:rsidRPr="002243A7" w:rsidRDefault="00C654F6" w:rsidP="00C654F6">
      <w:pPr>
        <w:pStyle w:val="10"/>
        <w:keepNext/>
        <w:keepLines/>
        <w:shd w:val="clear" w:color="auto" w:fill="auto"/>
        <w:ind w:left="3240"/>
        <w:jc w:val="both"/>
        <w:rPr>
          <w:b/>
          <w:sz w:val="24"/>
          <w:szCs w:val="24"/>
        </w:rPr>
      </w:pPr>
      <w:r w:rsidRPr="002243A7">
        <w:rPr>
          <w:rStyle w:val="1"/>
          <w:b/>
          <w:color w:val="000000"/>
          <w:sz w:val="24"/>
          <w:szCs w:val="24"/>
        </w:rPr>
        <w:t xml:space="preserve">                </w:t>
      </w:r>
      <w:r w:rsidR="007418A1" w:rsidRPr="002243A7">
        <w:rPr>
          <w:rStyle w:val="1"/>
          <w:b/>
          <w:color w:val="000000"/>
          <w:sz w:val="24"/>
          <w:szCs w:val="24"/>
        </w:rPr>
        <w:t>Информация</w:t>
      </w:r>
      <w:bookmarkEnd w:id="0"/>
    </w:p>
    <w:p w:rsidR="007418A1" w:rsidRPr="002243A7" w:rsidRDefault="007418A1" w:rsidP="00135AD4">
      <w:pPr>
        <w:pStyle w:val="20"/>
        <w:keepNext/>
        <w:keepLines/>
        <w:shd w:val="clear" w:color="auto" w:fill="auto"/>
        <w:spacing w:before="120" w:after="207"/>
        <w:ind w:right="57"/>
        <w:jc w:val="center"/>
        <w:rPr>
          <w:b/>
          <w:sz w:val="24"/>
          <w:szCs w:val="24"/>
        </w:rPr>
      </w:pPr>
      <w:bookmarkStart w:id="1" w:name="bookmark1"/>
      <w:r w:rsidRPr="002243A7">
        <w:rPr>
          <w:rStyle w:val="2"/>
          <w:b/>
          <w:color w:val="000000"/>
          <w:sz w:val="24"/>
          <w:szCs w:val="24"/>
        </w:rPr>
        <w:t xml:space="preserve">о порядке и об условиях оказания услуг по содержанию и ремонту общего </w:t>
      </w:r>
      <w:r w:rsidR="00C654F6" w:rsidRPr="002243A7">
        <w:rPr>
          <w:rStyle w:val="2"/>
          <w:b/>
          <w:color w:val="000000"/>
          <w:sz w:val="24"/>
          <w:szCs w:val="24"/>
        </w:rPr>
        <w:t xml:space="preserve">                  </w:t>
      </w:r>
      <w:r w:rsidRPr="002243A7">
        <w:rPr>
          <w:rStyle w:val="2"/>
          <w:b/>
          <w:color w:val="000000"/>
          <w:sz w:val="24"/>
          <w:szCs w:val="24"/>
        </w:rPr>
        <w:t>имущества в многоквартирных домах ТСЖ «Южное»</w:t>
      </w:r>
      <w:bookmarkEnd w:id="1"/>
    </w:p>
    <w:p w:rsidR="007418A1" w:rsidRPr="002243A7" w:rsidRDefault="00C654F6" w:rsidP="00135AD4">
      <w:pPr>
        <w:pStyle w:val="a4"/>
        <w:shd w:val="clear" w:color="auto" w:fill="auto"/>
        <w:spacing w:before="120" w:after="120" w:line="246" w:lineRule="exact"/>
        <w:ind w:right="57"/>
        <w:jc w:val="left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 xml:space="preserve">           </w:t>
      </w:r>
      <w:r w:rsidR="007418A1" w:rsidRPr="002243A7">
        <w:rPr>
          <w:rStyle w:val="11"/>
          <w:color w:val="000000"/>
          <w:sz w:val="24"/>
          <w:szCs w:val="24"/>
        </w:rPr>
        <w:t>ТСЖ «Южное утверждает план мероприятий по содержанию и ремонту общего имущества, обслуживаемых многоквартирных домов, и предоставлению коммунальных услуг для ООО «БКХ».</w:t>
      </w:r>
    </w:p>
    <w:p w:rsidR="007418A1" w:rsidRPr="002243A7" w:rsidRDefault="002243A7" w:rsidP="00135AD4">
      <w:pPr>
        <w:pStyle w:val="a4"/>
        <w:shd w:val="clear" w:color="auto" w:fill="auto"/>
        <w:spacing w:before="120" w:after="120" w:line="212" w:lineRule="exact"/>
        <w:ind w:right="57" w:hanging="20"/>
        <w:jc w:val="both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 xml:space="preserve">       </w:t>
      </w:r>
      <w:r w:rsidR="007418A1" w:rsidRPr="002243A7">
        <w:rPr>
          <w:rStyle w:val="11"/>
          <w:color w:val="000000"/>
          <w:sz w:val="24"/>
          <w:szCs w:val="24"/>
        </w:rPr>
        <w:t>а)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7418A1" w:rsidRPr="002243A7" w:rsidRDefault="00C654F6" w:rsidP="00135AD4">
      <w:pPr>
        <w:pStyle w:val="a4"/>
        <w:shd w:val="clear" w:color="auto" w:fill="auto"/>
        <w:spacing w:before="120" w:after="120" w:line="212" w:lineRule="exact"/>
        <w:ind w:right="57" w:firstLine="420"/>
        <w:jc w:val="both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>б) обеспечение готовности внутри</w:t>
      </w:r>
      <w:r w:rsidR="007418A1" w:rsidRPr="002243A7">
        <w:rPr>
          <w:rStyle w:val="11"/>
          <w:color w:val="000000"/>
          <w:sz w:val="24"/>
          <w:szCs w:val="24"/>
        </w:rPr>
        <w:t>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7418A1" w:rsidRPr="002243A7" w:rsidRDefault="007418A1" w:rsidP="00135AD4">
      <w:pPr>
        <w:pStyle w:val="a4"/>
        <w:shd w:val="clear" w:color="auto" w:fill="auto"/>
        <w:spacing w:before="120" w:after="120" w:line="212" w:lineRule="exact"/>
        <w:ind w:right="57" w:firstLine="440"/>
        <w:jc w:val="both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7418A1" w:rsidRPr="002243A7" w:rsidRDefault="007418A1" w:rsidP="00135AD4">
      <w:pPr>
        <w:pStyle w:val="a4"/>
        <w:shd w:val="clear" w:color="auto" w:fill="auto"/>
        <w:spacing w:before="120" w:after="120" w:line="212" w:lineRule="exact"/>
        <w:ind w:right="57" w:firstLine="420"/>
        <w:jc w:val="both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7418A1" w:rsidRPr="002243A7" w:rsidRDefault="007418A1" w:rsidP="00135AD4">
      <w:pPr>
        <w:pStyle w:val="a4"/>
        <w:shd w:val="clear" w:color="auto" w:fill="auto"/>
        <w:spacing w:before="120" w:after="120" w:line="212" w:lineRule="exact"/>
        <w:ind w:right="57" w:firstLine="420"/>
        <w:jc w:val="both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 xml:space="preserve"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к пристроенными) помещениями </w:t>
      </w:r>
      <w:r w:rsidR="00C654F6" w:rsidRPr="002243A7">
        <w:rPr>
          <w:rStyle w:val="11"/>
          <w:color w:val="000000"/>
          <w:sz w:val="24"/>
          <w:szCs w:val="24"/>
        </w:rPr>
        <w:t>в</w:t>
      </w:r>
      <w:r w:rsidRPr="002243A7">
        <w:rPr>
          <w:rStyle w:val="a5"/>
          <w:color w:val="000000"/>
          <w:sz w:val="24"/>
          <w:szCs w:val="24"/>
          <w:lang w:val="ru-RU"/>
        </w:rPr>
        <w:t xml:space="preserve"> </w:t>
      </w:r>
      <w:r w:rsidRPr="002243A7">
        <w:rPr>
          <w:rStyle w:val="11"/>
          <w:color w:val="000000"/>
          <w:sz w:val="24"/>
          <w:szCs w:val="24"/>
        </w:rPr>
        <w:t>многоквартирном доме;</w:t>
      </w:r>
    </w:p>
    <w:p w:rsidR="007418A1" w:rsidRPr="002243A7" w:rsidRDefault="007418A1" w:rsidP="00135AD4">
      <w:pPr>
        <w:pStyle w:val="a4"/>
        <w:shd w:val="clear" w:color="auto" w:fill="auto"/>
        <w:spacing w:before="120" w:after="120" w:line="212" w:lineRule="exact"/>
        <w:ind w:right="57" w:firstLine="420"/>
        <w:jc w:val="both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>с) организацию мест</w:t>
      </w:r>
      <w:r w:rsidR="00C654F6" w:rsidRPr="002243A7">
        <w:rPr>
          <w:rStyle w:val="11"/>
          <w:color w:val="000000"/>
          <w:sz w:val="24"/>
          <w:szCs w:val="24"/>
        </w:rPr>
        <w:t xml:space="preserve">, </w:t>
      </w:r>
      <w:r w:rsidRPr="002243A7">
        <w:rPr>
          <w:rStyle w:val="11"/>
          <w:color w:val="000000"/>
          <w:sz w:val="24"/>
          <w:szCs w:val="24"/>
        </w:rPr>
        <w:t>для накопления и накопление отработанных ртут</w:t>
      </w:r>
      <w:r w:rsidR="00C654F6" w:rsidRPr="002243A7">
        <w:rPr>
          <w:rStyle w:val="11"/>
          <w:color w:val="000000"/>
          <w:sz w:val="24"/>
          <w:szCs w:val="24"/>
        </w:rPr>
        <w:t>н</w:t>
      </w:r>
      <w:r w:rsidRPr="002243A7">
        <w:rPr>
          <w:rStyle w:val="11"/>
          <w:color w:val="000000"/>
          <w:sz w:val="24"/>
          <w:szCs w:val="24"/>
        </w:rPr>
        <w:t>о</w:t>
      </w:r>
      <w:r w:rsidR="00C654F6" w:rsidRPr="002243A7">
        <w:rPr>
          <w:rStyle w:val="11"/>
          <w:color w:val="000000"/>
          <w:sz w:val="24"/>
          <w:szCs w:val="24"/>
        </w:rPr>
        <w:t>со</w:t>
      </w:r>
      <w:r w:rsidRPr="002243A7">
        <w:rPr>
          <w:rStyle w:val="11"/>
          <w:color w:val="000000"/>
          <w:sz w:val="24"/>
          <w:szCs w:val="24"/>
        </w:rPr>
        <w:t>д</w:t>
      </w:r>
      <w:r w:rsidR="00C654F6" w:rsidRPr="002243A7">
        <w:rPr>
          <w:rStyle w:val="11"/>
          <w:color w:val="000000"/>
          <w:sz w:val="24"/>
          <w:szCs w:val="24"/>
        </w:rPr>
        <w:t>е</w:t>
      </w:r>
      <w:r w:rsidRPr="002243A7">
        <w:rPr>
          <w:rStyle w:val="11"/>
          <w:color w:val="000000"/>
          <w:sz w:val="24"/>
          <w:szCs w:val="24"/>
        </w:rPr>
        <w:t xml:space="preserve">ржащих ламп и их передачу в специализированные организации, имеющие лицензии на осуществление деятельности но сбору. использованию, обезвреживанию, транспортированию, размещению отходов </w:t>
      </w:r>
      <w:r w:rsidRPr="002243A7">
        <w:rPr>
          <w:rStyle w:val="11"/>
          <w:color w:val="000000"/>
          <w:sz w:val="24"/>
          <w:szCs w:val="24"/>
          <w:lang w:val="en-US" w:eastAsia="en-US"/>
        </w:rPr>
        <w:t>I</w:t>
      </w:r>
      <w:r w:rsidRPr="002243A7">
        <w:rPr>
          <w:rStyle w:val="11"/>
          <w:color w:val="000000"/>
          <w:sz w:val="24"/>
          <w:szCs w:val="24"/>
          <w:lang w:eastAsia="en-US"/>
        </w:rPr>
        <w:t xml:space="preserve"> </w:t>
      </w:r>
      <w:r w:rsidRPr="002243A7">
        <w:rPr>
          <w:rStyle w:val="11"/>
          <w:color w:val="000000"/>
          <w:sz w:val="24"/>
          <w:szCs w:val="24"/>
        </w:rPr>
        <w:t>- IV класса опасности:</w:t>
      </w:r>
    </w:p>
    <w:p w:rsidR="007418A1" w:rsidRPr="002243A7" w:rsidRDefault="007418A1" w:rsidP="00135AD4">
      <w:pPr>
        <w:pStyle w:val="a4"/>
        <w:shd w:val="clear" w:color="auto" w:fill="auto"/>
        <w:spacing w:before="120" w:after="120" w:line="212" w:lineRule="exact"/>
        <w:ind w:right="57" w:firstLine="420"/>
        <w:jc w:val="both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 xml:space="preserve">ж) меры </w:t>
      </w:r>
      <w:r w:rsidR="00C654F6" w:rsidRPr="002243A7">
        <w:rPr>
          <w:rStyle w:val="11"/>
          <w:color w:val="000000"/>
          <w:sz w:val="24"/>
          <w:szCs w:val="24"/>
        </w:rPr>
        <w:t>п</w:t>
      </w:r>
      <w:r w:rsidRPr="002243A7">
        <w:rPr>
          <w:rStyle w:val="11"/>
          <w:color w:val="000000"/>
          <w:sz w:val="24"/>
          <w:szCs w:val="24"/>
        </w:rPr>
        <w:t>ожарной безопасности в соответствии с законодательством Российской Федерации о пожарной безопасности;</w:t>
      </w:r>
    </w:p>
    <w:p w:rsidR="007418A1" w:rsidRPr="002243A7" w:rsidRDefault="007418A1" w:rsidP="00135AD4">
      <w:pPr>
        <w:pStyle w:val="a4"/>
        <w:shd w:val="clear" w:color="auto" w:fill="auto"/>
        <w:spacing w:before="120" w:after="120" w:line="212" w:lineRule="exact"/>
        <w:ind w:right="57" w:firstLine="420"/>
        <w:jc w:val="both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>з)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</w:t>
      </w:r>
      <w:r w:rsidR="00C654F6" w:rsidRPr="002243A7">
        <w:rPr>
          <w:rStyle w:val="11"/>
          <w:color w:val="000000"/>
          <w:sz w:val="24"/>
          <w:szCs w:val="24"/>
        </w:rPr>
        <w:t>го</w:t>
      </w:r>
      <w:r w:rsidRPr="002243A7">
        <w:rPr>
          <w:rStyle w:val="11"/>
          <w:color w:val="000000"/>
          <w:sz w:val="24"/>
          <w:szCs w:val="24"/>
        </w:rPr>
        <w:t xml:space="preserve"> имущества;</w:t>
      </w:r>
    </w:p>
    <w:p w:rsidR="00135AD4" w:rsidRPr="002243A7" w:rsidRDefault="007418A1" w:rsidP="00135AD4">
      <w:pPr>
        <w:pStyle w:val="a4"/>
        <w:shd w:val="clear" w:color="auto" w:fill="auto"/>
        <w:spacing w:before="120" w:after="120" w:line="212" w:lineRule="exact"/>
        <w:ind w:right="57" w:firstLine="420"/>
        <w:jc w:val="both"/>
        <w:rPr>
          <w:rStyle w:val="11"/>
          <w:color w:val="000000"/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>и)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135AD4" w:rsidRPr="002243A7" w:rsidRDefault="00135AD4" w:rsidP="00135AD4">
      <w:pPr>
        <w:pStyle w:val="a4"/>
        <w:shd w:val="clear" w:color="auto" w:fill="auto"/>
        <w:spacing w:before="120" w:after="120" w:line="212" w:lineRule="exact"/>
        <w:ind w:right="57" w:firstLine="420"/>
        <w:jc w:val="both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 xml:space="preserve"> </w:t>
      </w:r>
      <w:r w:rsidR="007418A1" w:rsidRPr="002243A7">
        <w:rPr>
          <w:rStyle w:val="11"/>
          <w:color w:val="000000"/>
          <w:sz w:val="24"/>
          <w:szCs w:val="24"/>
        </w:rPr>
        <w:t>к) проведение обязательных в отношении общего имущества мероприятий по энергосбережению и повышению энергетической эффективности, включенных в</w:t>
      </w:r>
      <w:r w:rsidRPr="002243A7">
        <w:rPr>
          <w:rStyle w:val="11"/>
          <w:color w:val="000000"/>
          <w:sz w:val="24"/>
          <w:szCs w:val="24"/>
        </w:rPr>
        <w:t xml:space="preserve"> утвержденный</w:t>
      </w:r>
      <w:r w:rsidRPr="002243A7">
        <w:rPr>
          <w:rStyle w:val="11"/>
          <w:color w:val="000000"/>
          <w:sz w:val="24"/>
          <w:szCs w:val="24"/>
          <w:lang w:eastAsia="en-US"/>
        </w:rPr>
        <w:t xml:space="preserve"> </w:t>
      </w:r>
      <w:r w:rsidRPr="002243A7">
        <w:rPr>
          <w:rStyle w:val="11"/>
          <w:color w:val="000000"/>
          <w:sz w:val="24"/>
          <w:szCs w:val="24"/>
        </w:rPr>
        <w:t xml:space="preserve">в установленном законодательством </w:t>
      </w:r>
      <w:r w:rsidRPr="002243A7">
        <w:rPr>
          <w:rStyle w:val="6"/>
          <w:rFonts w:ascii="Times New Roman" w:hAnsi="Times New Roman" w:cs="Times New Roman"/>
          <w:color w:val="000000"/>
          <w:sz w:val="24"/>
          <w:szCs w:val="24"/>
        </w:rPr>
        <w:t>РФ</w:t>
      </w:r>
      <w:r w:rsidRPr="002243A7">
        <w:rPr>
          <w:rStyle w:val="11"/>
          <w:color w:val="000000"/>
          <w:sz w:val="24"/>
          <w:szCs w:val="24"/>
        </w:rPr>
        <w:t xml:space="preserve"> порядке перечень мероприятий.</w:t>
      </w:r>
    </w:p>
    <w:p w:rsidR="00135AD4" w:rsidRPr="002243A7" w:rsidRDefault="00135AD4" w:rsidP="00135AD4">
      <w:pPr>
        <w:pStyle w:val="a4"/>
        <w:shd w:val="clear" w:color="auto" w:fill="auto"/>
        <w:spacing w:before="120" w:after="120"/>
        <w:ind w:right="57" w:firstLine="420"/>
        <w:rPr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>л) обеспечение установки и ввода в эксплуатацию коллективных (общедомовых) приборов учета холодной и горячей воды, тепловой и электрической энергии,  а также их надлежащей эксплуатации (осмотры, техническое обслуживание, поверка приборов учета и т.д.).</w:t>
      </w:r>
    </w:p>
    <w:p w:rsidR="00135AD4" w:rsidRPr="002243A7" w:rsidRDefault="00135AD4" w:rsidP="00135AD4">
      <w:pPr>
        <w:pStyle w:val="a4"/>
        <w:shd w:val="clear" w:color="auto" w:fill="auto"/>
        <w:tabs>
          <w:tab w:val="center" w:pos="5284"/>
        </w:tabs>
        <w:spacing w:before="120" w:after="120"/>
        <w:ind w:right="57" w:firstLine="420"/>
        <w:jc w:val="left"/>
        <w:rPr>
          <w:rStyle w:val="11"/>
          <w:color w:val="000000"/>
          <w:sz w:val="24"/>
          <w:szCs w:val="24"/>
        </w:rPr>
      </w:pPr>
      <w:r w:rsidRPr="002243A7">
        <w:rPr>
          <w:rStyle w:val="11"/>
          <w:color w:val="000000"/>
          <w:sz w:val="24"/>
          <w:szCs w:val="24"/>
        </w:rPr>
        <w:t xml:space="preserve"> м) заключение договоров обеспечивающих поставку коммунальных услуг.</w:t>
      </w:r>
    </w:p>
    <w:p w:rsidR="002243A7" w:rsidRPr="002243A7" w:rsidRDefault="002243A7" w:rsidP="00135AD4">
      <w:pPr>
        <w:pStyle w:val="a4"/>
        <w:shd w:val="clear" w:color="auto" w:fill="auto"/>
        <w:tabs>
          <w:tab w:val="center" w:pos="5284"/>
        </w:tabs>
        <w:spacing w:before="120" w:after="120"/>
        <w:ind w:right="57" w:firstLine="420"/>
        <w:jc w:val="left"/>
        <w:rPr>
          <w:rStyle w:val="11"/>
          <w:color w:val="000000"/>
          <w:sz w:val="24"/>
          <w:szCs w:val="24"/>
        </w:rPr>
      </w:pPr>
    </w:p>
    <w:p w:rsidR="002243A7" w:rsidRPr="002243A7" w:rsidRDefault="002243A7" w:rsidP="00135AD4">
      <w:pPr>
        <w:pStyle w:val="a4"/>
        <w:shd w:val="clear" w:color="auto" w:fill="auto"/>
        <w:tabs>
          <w:tab w:val="center" w:pos="5284"/>
        </w:tabs>
        <w:spacing w:before="120" w:after="120"/>
        <w:ind w:right="57" w:firstLine="420"/>
        <w:jc w:val="left"/>
        <w:rPr>
          <w:rStyle w:val="11"/>
          <w:color w:val="000000"/>
          <w:sz w:val="24"/>
          <w:szCs w:val="24"/>
        </w:rPr>
      </w:pPr>
    </w:p>
    <w:p w:rsidR="002243A7" w:rsidRPr="002243A7" w:rsidRDefault="002243A7" w:rsidP="00135AD4">
      <w:pPr>
        <w:pStyle w:val="a4"/>
        <w:shd w:val="clear" w:color="auto" w:fill="auto"/>
        <w:tabs>
          <w:tab w:val="center" w:pos="5284"/>
        </w:tabs>
        <w:spacing w:before="120" w:after="120"/>
        <w:ind w:right="57" w:firstLine="420"/>
        <w:jc w:val="left"/>
        <w:rPr>
          <w:rStyle w:val="11"/>
          <w:color w:val="000000"/>
          <w:sz w:val="24"/>
          <w:szCs w:val="24"/>
        </w:rPr>
      </w:pPr>
    </w:p>
    <w:p w:rsidR="00135AD4" w:rsidRPr="002243A7" w:rsidRDefault="00B032CF" w:rsidP="00135AD4">
      <w:pPr>
        <w:pStyle w:val="a4"/>
        <w:shd w:val="clear" w:color="auto" w:fill="auto"/>
        <w:tabs>
          <w:tab w:val="center" w:pos="5284"/>
        </w:tabs>
        <w:spacing w:before="120" w:after="120"/>
        <w:ind w:right="57" w:firstLine="420"/>
        <w:jc w:val="left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                                                                                      </w:t>
      </w:r>
      <w:bookmarkStart w:id="2" w:name="_GoBack"/>
      <w:bookmarkEnd w:id="2"/>
      <w:r w:rsidR="002243A7" w:rsidRPr="002243A7">
        <w:rPr>
          <w:rStyle w:val="11"/>
          <w:color w:val="000000"/>
          <w:sz w:val="24"/>
          <w:szCs w:val="24"/>
        </w:rPr>
        <w:t xml:space="preserve">Председатель   ТСЖ «Южное»                                        </w:t>
      </w:r>
    </w:p>
    <w:p w:rsidR="00135AD4" w:rsidRPr="002243A7" w:rsidRDefault="00135AD4" w:rsidP="00135AD4">
      <w:pPr>
        <w:pStyle w:val="a4"/>
        <w:shd w:val="clear" w:color="auto" w:fill="auto"/>
        <w:tabs>
          <w:tab w:val="center" w:pos="5284"/>
        </w:tabs>
        <w:spacing w:before="120" w:after="120"/>
        <w:ind w:right="57" w:firstLine="420"/>
        <w:jc w:val="left"/>
        <w:rPr>
          <w:sz w:val="24"/>
          <w:szCs w:val="24"/>
        </w:rPr>
      </w:pPr>
    </w:p>
    <w:p w:rsidR="00135AD4" w:rsidRPr="002243A7" w:rsidRDefault="00135AD4" w:rsidP="00135AD4">
      <w:pPr>
        <w:pStyle w:val="a4"/>
        <w:shd w:val="clear" w:color="auto" w:fill="auto"/>
        <w:tabs>
          <w:tab w:val="right" w:pos="6229"/>
          <w:tab w:val="right" w:pos="7110"/>
        </w:tabs>
        <w:spacing w:before="120" w:after="120" w:line="170" w:lineRule="exact"/>
        <w:ind w:right="57"/>
        <w:rPr>
          <w:sz w:val="24"/>
          <w:szCs w:val="24"/>
        </w:rPr>
      </w:pPr>
    </w:p>
    <w:sectPr w:rsidR="00135AD4" w:rsidRPr="002243A7" w:rsidSect="002243A7">
      <w:type w:val="continuous"/>
      <w:pgSz w:w="11909" w:h="16838"/>
      <w:pgMar w:top="851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E1"/>
    <w:rsid w:val="00135AD4"/>
    <w:rsid w:val="002243A7"/>
    <w:rsid w:val="002C10E1"/>
    <w:rsid w:val="007418A1"/>
    <w:rsid w:val="00B032CF"/>
    <w:rsid w:val="00C654F6"/>
    <w:rsid w:val="00E3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23">
    <w:name w:val="Основной текст (2) + Полужирный"/>
    <w:aliases w:val="Не курсив"/>
    <w:basedOn w:val="21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a5">
    <w:name w:val="Основной текст + Малые прописные"/>
    <w:basedOn w:val="11"/>
    <w:uiPriority w:val="99"/>
    <w:rPr>
      <w:rFonts w:ascii="Times New Roman" w:hAnsi="Times New Roman" w:cs="Times New Roman"/>
      <w:smallCaps/>
      <w:sz w:val="15"/>
      <w:szCs w:val="15"/>
      <w:u w:val="none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6" w:lineRule="exact"/>
      <w:outlineLvl w:val="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180" w:line="246" w:lineRule="exact"/>
      <w:outlineLvl w:val="1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80" w:after="360" w:line="212" w:lineRule="exact"/>
      <w:ind w:hanging="300"/>
      <w:jc w:val="both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60" w:after="18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6">
    <w:name w:val="Основной текст + 6"/>
    <w:aliases w:val="5 pt,Малые прописные"/>
    <w:basedOn w:val="11"/>
    <w:uiPriority w:val="99"/>
    <w:rsid w:val="00135AD4"/>
    <w:rPr>
      <w:rFonts w:ascii="Corbel" w:hAnsi="Corbel" w:cs="Corbel" w:hint="default"/>
      <w:smallCaps/>
      <w:sz w:val="13"/>
      <w:szCs w:val="1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23">
    <w:name w:val="Основной текст (2) + Полужирный"/>
    <w:aliases w:val="Не курсив"/>
    <w:basedOn w:val="21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a5">
    <w:name w:val="Основной текст + Малые прописные"/>
    <w:basedOn w:val="11"/>
    <w:uiPriority w:val="99"/>
    <w:rPr>
      <w:rFonts w:ascii="Times New Roman" w:hAnsi="Times New Roman" w:cs="Times New Roman"/>
      <w:smallCaps/>
      <w:sz w:val="15"/>
      <w:szCs w:val="15"/>
      <w:u w:val="none"/>
      <w:lang w:val="en-US" w:eastAsia="en-US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6" w:lineRule="exact"/>
      <w:outlineLvl w:val="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180" w:line="246" w:lineRule="exact"/>
      <w:outlineLvl w:val="1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80" w:after="360" w:line="212" w:lineRule="exact"/>
      <w:ind w:hanging="300"/>
      <w:jc w:val="both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60" w:after="18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6">
    <w:name w:val="Основной текст + 6"/>
    <w:aliases w:val="5 pt,Малые прописные"/>
    <w:basedOn w:val="11"/>
    <w:uiPriority w:val="99"/>
    <w:rsid w:val="00135AD4"/>
    <w:rPr>
      <w:rFonts w:ascii="Corbel" w:hAnsi="Corbel" w:cs="Corbel" w:hint="default"/>
      <w:smallCaps/>
      <w:sz w:val="13"/>
      <w:szCs w:val="1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Павлова</dc:creator>
  <cp:keywords/>
  <dc:description/>
  <cp:lastModifiedBy>Алла Павлова</cp:lastModifiedBy>
  <cp:revision>6</cp:revision>
  <dcterms:created xsi:type="dcterms:W3CDTF">2016-09-22T07:22:00Z</dcterms:created>
  <dcterms:modified xsi:type="dcterms:W3CDTF">2016-09-26T11:27:00Z</dcterms:modified>
</cp:coreProperties>
</file>